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360" w:lineRule="auto"/>
        <w:jc w:val="center"/>
        <w:rPr>
          <w:sz w:val="27"/>
          <w:szCs w:val="27"/>
        </w:rPr>
      </w:pPr>
      <w:r>
        <w:rPr>
          <w:color w:val="404040"/>
          <w:sz w:val="27"/>
          <w:szCs w:val="27"/>
        </w:rPr>
        <w:t xml:space="preserve">山西交通控股集团有限公司数据中心项目工程设计招标变更公告 </w:t>
      </w:r>
    </w:p>
    <w:p>
      <w:pPr>
        <w:pStyle w:val="2"/>
        <w:keepNext w:val="0"/>
        <w:keepLines w:val="0"/>
        <w:widowControl/>
        <w:suppressLineNumbers w:val="0"/>
        <w:spacing w:line="360" w:lineRule="auto"/>
        <w:jc w:val="center"/>
        <w:rPr>
          <w:sz w:val="27"/>
          <w:szCs w:val="27"/>
        </w:rPr>
      </w:pPr>
      <w:r>
        <w:rPr>
          <w:color w:val="404040"/>
          <w:sz w:val="27"/>
          <w:szCs w:val="27"/>
        </w:rPr>
        <w:t xml:space="preserve">(招标编号：CEITCL-SX-ZCFW-191025) </w:t>
      </w:r>
    </w:p>
    <w:p>
      <w:pPr>
        <w:pStyle w:val="2"/>
        <w:keepNext w:val="0"/>
        <w:keepLines w:val="0"/>
        <w:widowControl/>
        <w:suppressLineNumbers w:val="0"/>
        <w:spacing w:line="360" w:lineRule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color w:val="404040"/>
          <w:sz w:val="24"/>
          <w:szCs w:val="24"/>
        </w:rPr>
        <w:t>一、内容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00" w:lineRule="exact"/>
        <w:ind w:left="0" w:leftChars="0" w:right="0" w:rightChars="0" w:firstLine="420" w:firstLineChars="0"/>
        <w:jc w:val="left"/>
        <w:textAlignment w:val="auto"/>
        <w:outlineLvl w:val="9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 xml:space="preserve">我单位于 </w:t>
      </w:r>
      <w:r>
        <w:rPr>
          <w:rFonts w:hint="eastAsia" w:ascii="宋体" w:hAnsi="宋体" w:eastAsia="宋体" w:cs="宋体"/>
          <w:b w:val="0"/>
          <w:color w:val="404040"/>
          <w:sz w:val="24"/>
          <w:szCs w:val="24"/>
          <w:u w:val="single"/>
        </w:rPr>
        <w:t>2019</w:t>
      </w: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 xml:space="preserve"> 年 </w:t>
      </w:r>
      <w:r>
        <w:rPr>
          <w:rFonts w:hint="eastAsia" w:ascii="宋体" w:hAnsi="宋体" w:eastAsia="宋体" w:cs="宋体"/>
          <w:b w:val="0"/>
          <w:color w:val="404040"/>
          <w:sz w:val="24"/>
          <w:szCs w:val="24"/>
          <w:u w:val="single"/>
        </w:rPr>
        <w:t>01</w:t>
      </w: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 xml:space="preserve"> 月 </w:t>
      </w:r>
      <w:r>
        <w:rPr>
          <w:rFonts w:hint="eastAsia" w:ascii="宋体" w:hAnsi="宋体" w:eastAsia="宋体" w:cs="宋体"/>
          <w:b w:val="0"/>
          <w:color w:val="404040"/>
          <w:sz w:val="24"/>
          <w:szCs w:val="24"/>
          <w:u w:val="single"/>
        </w:rPr>
        <w:t>21</w:t>
      </w: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 xml:space="preserve"> 日在 </w:t>
      </w:r>
      <w:r>
        <w:rPr>
          <w:rFonts w:hint="eastAsia" w:ascii="宋体" w:hAnsi="宋体" w:eastAsia="宋体" w:cs="宋体"/>
          <w:b w:val="0"/>
          <w:color w:val="404040"/>
          <w:sz w:val="24"/>
          <w:szCs w:val="24"/>
          <w:u w:val="single"/>
        </w:rPr>
        <w:t>山西省招标投标公共服务平台</w:t>
      </w:r>
      <w:r>
        <w:rPr>
          <w:rFonts w:hint="eastAsia" w:ascii="宋体" w:hAnsi="宋体" w:eastAsia="宋体" w:cs="宋体"/>
          <w:b w:val="0"/>
          <w:color w:val="404040"/>
          <w:sz w:val="24"/>
          <w:szCs w:val="24"/>
          <w:u w:val="single"/>
          <w:lang w:eastAsia="zh-CN"/>
        </w:rPr>
        <w:t>、</w:t>
      </w:r>
      <w:bookmarkStart w:id="0" w:name="_GoBack"/>
      <w:r>
        <w:rPr>
          <w:rFonts w:hint="eastAsia" w:ascii="宋体" w:hAnsi="宋体" w:eastAsia="宋体" w:cs="宋体"/>
          <w:b w:val="0"/>
          <w:color w:val="404040"/>
          <w:sz w:val="24"/>
          <w:szCs w:val="24"/>
          <w:u w:val="single"/>
          <w:lang w:eastAsia="zh-CN"/>
        </w:rPr>
        <w:t>山西交通控股集团有限公司官网、</w:t>
      </w:r>
      <w:r>
        <w:rPr>
          <w:rFonts w:hint="eastAsia" w:ascii="宋体" w:hAnsi="宋体" w:eastAsia="宋体" w:cs="宋体"/>
          <w:b w:val="0"/>
          <w:color w:val="404040"/>
          <w:sz w:val="24"/>
          <w:szCs w:val="24"/>
          <w:u w:val="single"/>
        </w:rPr>
        <w:t>金蝉电子招标投标综合交易平台</w:t>
      </w:r>
      <w:r>
        <w:rPr>
          <w:rFonts w:hint="eastAsia" w:ascii="宋体" w:hAnsi="宋体" w:eastAsia="宋体" w:cs="宋体"/>
          <w:b w:val="0"/>
          <w:color w:val="404040"/>
          <w:sz w:val="24"/>
          <w:szCs w:val="24"/>
          <w:u w:val="single"/>
          <w:lang w:eastAsia="zh-CN"/>
        </w:rPr>
        <w:t>上</w:t>
      </w:r>
      <w:bookmarkEnd w:id="0"/>
      <w:r>
        <w:rPr>
          <w:rFonts w:hint="eastAsia" w:ascii="宋体" w:hAnsi="宋体" w:eastAsia="宋体" w:cs="宋体"/>
          <w:b w:val="0"/>
          <w:color w:val="404040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>发布了</w:t>
      </w:r>
      <w:r>
        <w:rPr>
          <w:rFonts w:hint="eastAsia" w:ascii="宋体" w:hAnsi="宋体" w:eastAsia="宋体" w:cs="宋体"/>
          <w:b w:val="0"/>
          <w:color w:val="404040"/>
          <w:sz w:val="24"/>
          <w:szCs w:val="24"/>
          <w:u w:val="single"/>
        </w:rPr>
        <w:t>山西交通控股集团有限公司数据中心项目工程设计招标公告</w:t>
      </w: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 xml:space="preserve"> ，现将原公告部分内容进行变更: </w:t>
      </w:r>
    </w:p>
    <w:p>
      <w:pPr>
        <w:pStyle w:val="2"/>
        <w:keepNext w:val="0"/>
        <w:keepLines w:val="0"/>
        <w:widowControl/>
        <w:suppressLineNumbers w:val="0"/>
        <w:spacing w:line="315" w:lineRule="atLeast"/>
        <w:ind w:left="0" w:firstLine="420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 xml:space="preserve">需变更的内容为： 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15" w:lineRule="atLeast"/>
        <w:ind w:left="0" w:right="0"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404040"/>
          <w:kern w:val="0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color w:val="404040"/>
          <w:kern w:val="0"/>
          <w:sz w:val="24"/>
          <w:szCs w:val="24"/>
        </w:rPr>
        <w:t xml:space="preserve">投标文件递交截止时间：2019-02-13 14:30:00 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15" w:lineRule="atLeast"/>
        <w:ind w:left="0" w:right="0" w:firstLine="420"/>
        <w:rPr>
          <w:rFonts w:hint="eastAsia" w:ascii="宋体" w:hAnsi="宋体" w:eastAsia="宋体" w:cs="宋体"/>
          <w:b w:val="0"/>
          <w:color w:val="404040"/>
          <w:kern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404040"/>
          <w:kern w:val="0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b w:val="0"/>
          <w:color w:val="404040"/>
          <w:kern w:val="0"/>
          <w:sz w:val="24"/>
          <w:szCs w:val="24"/>
        </w:rPr>
        <w:t xml:space="preserve">开标时间：2019-02-13 14:30:00 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15" w:lineRule="atLeast"/>
        <w:ind w:left="0" w:right="0"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color w:val="404040"/>
          <w:sz w:val="24"/>
          <w:szCs w:val="24"/>
        </w:rPr>
        <w:t>现变更为：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15" w:lineRule="atLeast"/>
        <w:ind w:left="0" w:right="0"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404040"/>
          <w:kern w:val="0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color w:val="404040"/>
          <w:kern w:val="0"/>
          <w:sz w:val="24"/>
          <w:szCs w:val="24"/>
        </w:rPr>
        <w:t>投标文件递交截止时间：2019-02-</w:t>
      </w:r>
      <w:r>
        <w:rPr>
          <w:rFonts w:hint="eastAsia" w:ascii="宋体" w:hAnsi="宋体" w:eastAsia="宋体" w:cs="宋体"/>
          <w:b w:val="0"/>
          <w:color w:val="404040"/>
          <w:kern w:val="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b w:val="0"/>
          <w:color w:val="404040"/>
          <w:kern w:val="0"/>
          <w:sz w:val="24"/>
          <w:szCs w:val="24"/>
        </w:rPr>
        <w:t xml:space="preserve"> 14:30:00 </w:t>
      </w:r>
    </w:p>
    <w:p>
      <w:pPr>
        <w:pStyle w:val="2"/>
        <w:keepNext w:val="0"/>
        <w:keepLines w:val="0"/>
        <w:widowControl/>
        <w:suppressLineNumbers w:val="0"/>
        <w:spacing w:before="210" w:beforeAutospacing="0" w:after="210" w:afterAutospacing="0" w:line="315" w:lineRule="atLeast"/>
        <w:ind w:left="0" w:right="0" w:firstLine="42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404040"/>
          <w:kern w:val="0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b w:val="0"/>
          <w:color w:val="404040"/>
          <w:kern w:val="0"/>
          <w:sz w:val="24"/>
          <w:szCs w:val="24"/>
        </w:rPr>
        <w:t>开标时间：2019-02-</w:t>
      </w:r>
      <w:r>
        <w:rPr>
          <w:rFonts w:hint="eastAsia" w:ascii="宋体" w:hAnsi="宋体" w:eastAsia="宋体" w:cs="宋体"/>
          <w:b w:val="0"/>
          <w:color w:val="404040"/>
          <w:kern w:val="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b w:val="0"/>
          <w:color w:val="404040"/>
          <w:kern w:val="0"/>
          <w:sz w:val="24"/>
          <w:szCs w:val="24"/>
        </w:rPr>
        <w:t xml:space="preserve"> 14:30:00 </w:t>
      </w:r>
    </w:p>
    <w:p>
      <w:pPr>
        <w:pStyle w:val="2"/>
        <w:keepNext w:val="0"/>
        <w:keepLines w:val="0"/>
        <w:widowControl/>
        <w:suppressLineNumbers w:val="0"/>
        <w:spacing w:line="360" w:lineRule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color w:val="404040"/>
          <w:sz w:val="24"/>
          <w:szCs w:val="24"/>
        </w:rPr>
        <w:t>二、监督部门：</w:t>
      </w:r>
    </w:p>
    <w:p>
      <w:pPr>
        <w:pStyle w:val="2"/>
        <w:keepNext w:val="0"/>
        <w:keepLines w:val="0"/>
        <w:widowControl/>
        <w:suppressLineNumbers w:val="0"/>
        <w:spacing w:line="315" w:lineRule="atLeast"/>
        <w:ind w:left="0" w:firstLine="420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 xml:space="preserve">本招标项目的监督部门为：山西交通控股集团有限公司招投标采购中心 </w:t>
      </w:r>
    </w:p>
    <w:p>
      <w:pPr>
        <w:pStyle w:val="2"/>
        <w:keepNext w:val="0"/>
        <w:keepLines w:val="0"/>
        <w:widowControl/>
        <w:suppressLineNumbers w:val="0"/>
        <w:spacing w:line="360" w:lineRule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color w:val="404040"/>
          <w:sz w:val="24"/>
          <w:szCs w:val="24"/>
        </w:rPr>
        <w:t>三、联系方式：</w:t>
      </w:r>
    </w:p>
    <w:p>
      <w:pPr>
        <w:pStyle w:val="2"/>
        <w:keepNext w:val="0"/>
        <w:keepLines w:val="0"/>
        <w:widowControl/>
        <w:suppressLineNumbers w:val="0"/>
        <w:spacing w:line="315" w:lineRule="atLeast"/>
        <w:ind w:left="0" w:firstLine="420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 xml:space="preserve">招标人：山西交通控股集团有限公司 </w:t>
      </w:r>
    </w:p>
    <w:p>
      <w:pPr>
        <w:pStyle w:val="2"/>
        <w:keepNext w:val="0"/>
        <w:keepLines w:val="0"/>
        <w:widowControl/>
        <w:suppressLineNumbers w:val="0"/>
        <w:spacing w:line="315" w:lineRule="atLeast"/>
        <w:ind w:left="0" w:firstLine="420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 xml:space="preserve">地址：山西省示范区太原学府园区南中环街529号B做24-25层 </w:t>
      </w:r>
    </w:p>
    <w:p>
      <w:pPr>
        <w:pStyle w:val="2"/>
        <w:keepNext w:val="0"/>
        <w:keepLines w:val="0"/>
        <w:widowControl/>
        <w:suppressLineNumbers w:val="0"/>
        <w:spacing w:line="315" w:lineRule="atLeast"/>
        <w:ind w:left="0" w:firstLine="420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 xml:space="preserve">联系人：奥伟 </w:t>
      </w:r>
    </w:p>
    <w:p>
      <w:pPr>
        <w:pStyle w:val="2"/>
        <w:keepNext w:val="0"/>
        <w:keepLines w:val="0"/>
        <w:widowControl/>
        <w:suppressLineNumbers w:val="0"/>
        <w:spacing w:line="315" w:lineRule="atLeast"/>
        <w:ind w:left="0" w:firstLine="420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 xml:space="preserve">联系方式：0351-7876330 </w:t>
      </w:r>
    </w:p>
    <w:p>
      <w:pPr>
        <w:pStyle w:val="2"/>
        <w:keepNext w:val="0"/>
        <w:keepLines w:val="0"/>
        <w:widowControl/>
        <w:suppressLineNumbers w:val="0"/>
        <w:spacing w:line="315" w:lineRule="atLeast"/>
        <w:ind w:left="0" w:firstLine="420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 xml:space="preserve">招标代理机构：中经国际招标集团有限公司 </w:t>
      </w:r>
    </w:p>
    <w:p>
      <w:pPr>
        <w:pStyle w:val="2"/>
        <w:keepNext w:val="0"/>
        <w:keepLines w:val="0"/>
        <w:widowControl/>
        <w:suppressLineNumbers w:val="0"/>
        <w:spacing w:line="315" w:lineRule="atLeast"/>
        <w:ind w:left="0" w:firstLine="420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>地址：</w:t>
      </w:r>
      <w:r>
        <w:rPr>
          <w:rFonts w:ascii="宋体" w:hAnsi="宋体" w:eastAsia="宋体" w:cs="宋体"/>
          <w:b w:val="0"/>
          <w:color w:val="404040"/>
          <w:sz w:val="24"/>
          <w:szCs w:val="24"/>
        </w:rPr>
        <w:t>太原市杏花岭区肖墙路御花园假日广场B座919室</w:t>
      </w: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spacing w:line="315" w:lineRule="atLeast"/>
        <w:ind w:left="0" w:firstLine="420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 xml:space="preserve">联系人：赵琴 </w:t>
      </w:r>
    </w:p>
    <w:p>
      <w:pPr>
        <w:pStyle w:val="2"/>
        <w:keepNext w:val="0"/>
        <w:keepLines w:val="0"/>
        <w:widowControl/>
        <w:suppressLineNumbers w:val="0"/>
        <w:spacing w:line="315" w:lineRule="atLeast"/>
        <w:ind w:left="0" w:firstLine="420"/>
        <w:rPr>
          <w:rFonts w:hint="eastAsia" w:ascii="宋体" w:hAnsi="宋体" w:eastAsia="宋体" w:cs="宋体"/>
          <w:b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color w:val="404040"/>
          <w:sz w:val="24"/>
          <w:szCs w:val="24"/>
        </w:rPr>
        <w:t xml:space="preserve">联系方式：0351-2563882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6676A8"/>
    <w:rsid w:val="126676A8"/>
    <w:rsid w:val="4EB65A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1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</w:style>
  <w:style w:type="character" w:styleId="5">
    <w:name w:val="FollowedHyperlink"/>
    <w:basedOn w:val="3"/>
    <w:uiPriority w:val="0"/>
    <w:rPr>
      <w:color w:val="5F6565"/>
      <w:u w:val="none"/>
    </w:rPr>
  </w:style>
  <w:style w:type="character" w:styleId="6">
    <w:name w:val="Emphasis"/>
    <w:basedOn w:val="3"/>
    <w:qFormat/>
    <w:uiPriority w:val="0"/>
  </w:style>
  <w:style w:type="character" w:styleId="7">
    <w:name w:val="HTML Definition"/>
    <w:basedOn w:val="3"/>
    <w:uiPriority w:val="0"/>
  </w:style>
  <w:style w:type="character" w:styleId="8">
    <w:name w:val="HTML Acronym"/>
    <w:basedOn w:val="3"/>
    <w:uiPriority w:val="0"/>
    <w:rPr>
      <w:bdr w:val="none" w:color="auto" w:sz="0" w:space="0"/>
    </w:rPr>
  </w:style>
  <w:style w:type="character" w:styleId="9">
    <w:name w:val="HTML Variable"/>
    <w:basedOn w:val="3"/>
    <w:uiPriority w:val="0"/>
  </w:style>
  <w:style w:type="character" w:styleId="10">
    <w:name w:val="Hyperlink"/>
    <w:basedOn w:val="3"/>
    <w:uiPriority w:val="0"/>
    <w:rPr>
      <w:color w:val="5F6565"/>
      <w:u w:val="none"/>
    </w:rPr>
  </w:style>
  <w:style w:type="character" w:styleId="11">
    <w:name w:val="HTML Code"/>
    <w:basedOn w:val="3"/>
    <w:uiPriority w:val="0"/>
    <w:rPr>
      <w:rFonts w:ascii="Courier New" w:hAnsi="Courier New"/>
      <w:sz w:val="20"/>
    </w:rPr>
  </w:style>
  <w:style w:type="character" w:styleId="12">
    <w:name w:val="HTML Cite"/>
    <w:basedOn w:val="3"/>
    <w:uiPriority w:val="0"/>
  </w:style>
  <w:style w:type="character" w:customStyle="1" w:styleId="14">
    <w:name w:val="news"/>
    <w:basedOn w:val="3"/>
    <w:uiPriority w:val="0"/>
  </w:style>
  <w:style w:type="character" w:customStyle="1" w:styleId="15">
    <w:name w:val="marketrice"/>
    <w:basedOn w:val="3"/>
    <w:uiPriority w:val="0"/>
    <w:rPr>
      <w:strike/>
      <w:color w:val="CCCCCC"/>
    </w:rPr>
  </w:style>
  <w:style w:type="character" w:customStyle="1" w:styleId="16">
    <w:name w:val="productname"/>
    <w:basedOn w:val="3"/>
    <w:uiPriority w:val="0"/>
  </w:style>
  <w:style w:type="character" w:customStyle="1" w:styleId="17">
    <w:name w:val="description"/>
    <w:basedOn w:val="3"/>
    <w:uiPriority w:val="0"/>
    <w:rPr>
      <w:color w:val="999999"/>
    </w:rPr>
  </w:style>
  <w:style w:type="character" w:customStyle="1" w:styleId="18">
    <w:name w:val="best"/>
    <w:basedOn w:val="3"/>
    <w:uiPriority w:val="0"/>
  </w:style>
  <w:style w:type="character" w:customStyle="1" w:styleId="19">
    <w:name w:val="best1"/>
    <w:basedOn w:val="3"/>
    <w:uiPriority w:val="0"/>
  </w:style>
  <w:style w:type="character" w:customStyle="1" w:styleId="20">
    <w:name w:val="lb"/>
    <w:basedOn w:val="3"/>
    <w:uiPriority w:val="0"/>
  </w:style>
  <w:style w:type="character" w:customStyle="1" w:styleId="21">
    <w:name w:val="hot"/>
    <w:basedOn w:val="3"/>
    <w:uiPriority w:val="0"/>
  </w:style>
  <w:style w:type="character" w:customStyle="1" w:styleId="22">
    <w:name w:val="hot1"/>
    <w:basedOn w:val="3"/>
    <w:uiPriority w:val="0"/>
  </w:style>
  <w:style w:type="character" w:customStyle="1" w:styleId="23">
    <w:name w:val="tmpztreemove_arrow"/>
    <w:basedOn w:val="3"/>
    <w:uiPriority w:val="0"/>
    <w:rPr>
      <w:bdr w:val="none" w:color="auto" w:sz="0" w:space="0"/>
    </w:rPr>
  </w:style>
  <w:style w:type="character" w:customStyle="1" w:styleId="24">
    <w:name w:val="promotion"/>
    <w:basedOn w:val="3"/>
    <w:uiPriority w:val="0"/>
    <w:rPr>
      <w:color w:val="333333"/>
      <w:sz w:val="18"/>
      <w:szCs w:val="18"/>
    </w:rPr>
  </w:style>
  <w:style w:type="character" w:customStyle="1" w:styleId="25">
    <w:name w:val="ui-button"/>
    <w:basedOn w:val="3"/>
    <w:uiPriority w:val="0"/>
  </w:style>
  <w:style w:type="character" w:customStyle="1" w:styleId="26">
    <w:name w:val="rb"/>
    <w:basedOn w:val="3"/>
    <w:uiPriority w:val="0"/>
  </w:style>
  <w:style w:type="character" w:customStyle="1" w:styleId="27">
    <w:name w:val="ui-round-btn-text3"/>
    <w:basedOn w:val="3"/>
    <w:uiPriority w:val="0"/>
  </w:style>
  <w:style w:type="character" w:customStyle="1" w:styleId="28">
    <w:name w:val="sp-thumb-active"/>
    <w:basedOn w:val="3"/>
    <w:uiPriority w:val="0"/>
    <w:rPr>
      <w:bdr w:val="none" w:color="000000" w:sz="0" w:space="0"/>
    </w:rPr>
  </w:style>
  <w:style w:type="character" w:customStyle="1" w:styleId="29">
    <w:name w:val="spanr"/>
    <w:basedOn w:val="3"/>
    <w:uiPriority w:val="0"/>
  </w:style>
  <w:style w:type="character" w:customStyle="1" w:styleId="30">
    <w:name w:val="goods_cut"/>
    <w:basedOn w:val="3"/>
    <w:uiPriority w:val="0"/>
    <w:rPr>
      <w:sz w:val="0"/>
      <w:szCs w:val="0"/>
      <w:bdr w:val="none" w:color="auto" w:sz="0" w:space="0"/>
    </w:rPr>
  </w:style>
  <w:style w:type="character" w:customStyle="1" w:styleId="31">
    <w:name w:val="goods_cut1"/>
    <w:basedOn w:val="3"/>
    <w:uiPriority w:val="0"/>
    <w:rPr>
      <w:sz w:val="0"/>
      <w:szCs w:val="0"/>
      <w:bdr w:val="none" w:color="auto" w:sz="0" w:space="0"/>
    </w:rPr>
  </w:style>
  <w:style w:type="character" w:customStyle="1" w:styleId="32">
    <w:name w:val="goods_add"/>
    <w:basedOn w:val="3"/>
    <w:uiPriority w:val="0"/>
    <w:rPr>
      <w:sz w:val="0"/>
      <w:szCs w:val="0"/>
      <w:bdr w:val="none" w:color="auto" w:sz="0" w:space="0"/>
    </w:rPr>
  </w:style>
  <w:style w:type="character" w:customStyle="1" w:styleId="33">
    <w:name w:val="goods_add1"/>
    <w:basedOn w:val="3"/>
    <w:uiPriority w:val="0"/>
    <w:rPr>
      <w:sz w:val="0"/>
      <w:szCs w:val="0"/>
      <w:bdr w:val="none" w:color="auto" w:sz="0" w:space="0"/>
    </w:rPr>
  </w:style>
  <w:style w:type="character" w:customStyle="1" w:styleId="34">
    <w:name w:val="lt"/>
    <w:basedOn w:val="3"/>
    <w:uiPriority w:val="0"/>
  </w:style>
  <w:style w:type="character" w:customStyle="1" w:styleId="35">
    <w:name w:val="rt"/>
    <w:basedOn w:val="3"/>
    <w:uiPriority w:val="0"/>
  </w:style>
  <w:style w:type="character" w:customStyle="1" w:styleId="36">
    <w:name w:val="hover78"/>
    <w:basedOn w:val="3"/>
    <w:uiPriority w:val="0"/>
    <w:rPr>
      <w:bdr w:val="none" w:color="000000" w:sz="0" w:space="0"/>
    </w:rPr>
  </w:style>
  <w:style w:type="character" w:customStyle="1" w:styleId="37">
    <w:name w:val="gray4"/>
    <w:basedOn w:val="3"/>
    <w:uiPriority w:val="0"/>
  </w:style>
  <w:style w:type="character" w:customStyle="1" w:styleId="38">
    <w:name w:val="ui-tip-info-extend"/>
    <w:basedOn w:val="3"/>
    <w:uiPriority w:val="0"/>
  </w:style>
  <w:style w:type="character" w:customStyle="1" w:styleId="39">
    <w:name w:val="ui-btn-text16"/>
    <w:basedOn w:val="3"/>
    <w:uiPriority w:val="0"/>
  </w:style>
  <w:style w:type="character" w:customStyle="1" w:styleId="40">
    <w:name w:val="ui-btn-text17"/>
    <w:basedOn w:val="3"/>
    <w:uiPriority w:val="0"/>
  </w:style>
  <w:style w:type="character" w:customStyle="1" w:styleId="41">
    <w:name w:val="button3"/>
    <w:basedOn w:val="3"/>
    <w:uiPriority w:val="0"/>
    <w:rPr>
      <w:bdr w:val="none" w:color="auto" w:sz="0" w:space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2019-01-28T03:40:00Z</dcterms:created>
  <dc:creator>王志忠</dc:creator>
  <cp:lastModifiedBy>王志忠</cp:lastModifiedBy>
  <dcterms:modified xsi:type="dcterms:W3CDTF">2019-01-28T03:48:06Z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